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7C" w:rsidRDefault="006F097C" w:rsidP="0030603A">
      <w:pPr>
        <w:pStyle w:val="a3"/>
        <w:jc w:val="center"/>
        <w:rPr>
          <w:b/>
          <w:sz w:val="28"/>
          <w:szCs w:val="28"/>
        </w:rPr>
      </w:pPr>
      <w:r w:rsidRPr="0030603A">
        <w:rPr>
          <w:b/>
          <w:sz w:val="28"/>
          <w:szCs w:val="28"/>
        </w:rPr>
        <w:t xml:space="preserve">Периодические издания МБУК «МБС»  </w:t>
      </w:r>
      <w:r w:rsidR="009A49CF" w:rsidRPr="0030603A">
        <w:rPr>
          <w:b/>
          <w:sz w:val="28"/>
          <w:szCs w:val="28"/>
        </w:rPr>
        <w:t>н</w:t>
      </w:r>
      <w:r w:rsidRPr="0030603A">
        <w:rPr>
          <w:b/>
          <w:sz w:val="28"/>
          <w:szCs w:val="28"/>
        </w:rPr>
        <w:t xml:space="preserve">а </w:t>
      </w:r>
      <w:r w:rsidR="003D7838">
        <w:rPr>
          <w:b/>
          <w:sz w:val="28"/>
          <w:szCs w:val="28"/>
          <w:lang w:val="en-US"/>
        </w:rPr>
        <w:t>I</w:t>
      </w:r>
      <w:r w:rsidRPr="0030603A">
        <w:rPr>
          <w:b/>
          <w:sz w:val="28"/>
          <w:szCs w:val="28"/>
        </w:rPr>
        <w:t>I полугодие 202</w:t>
      </w:r>
      <w:r w:rsidR="009A49CF" w:rsidRPr="0030603A">
        <w:rPr>
          <w:b/>
          <w:sz w:val="28"/>
          <w:szCs w:val="28"/>
        </w:rPr>
        <w:t>1</w:t>
      </w:r>
      <w:r w:rsidRPr="0030603A">
        <w:rPr>
          <w:b/>
          <w:sz w:val="28"/>
          <w:szCs w:val="28"/>
        </w:rPr>
        <w:t xml:space="preserve"> г</w:t>
      </w:r>
      <w:r w:rsidR="009A49CF" w:rsidRPr="0030603A">
        <w:rPr>
          <w:b/>
          <w:sz w:val="28"/>
          <w:szCs w:val="28"/>
        </w:rPr>
        <w:t>ода</w:t>
      </w:r>
    </w:p>
    <w:tbl>
      <w:tblPr>
        <w:tblStyle w:val="a4"/>
        <w:tblW w:w="11307" w:type="dxa"/>
        <w:tblBorders>
          <w:top w:val="dotDotDash" w:sz="4" w:space="0" w:color="00B0F0"/>
          <w:left w:val="dotDotDash" w:sz="4" w:space="0" w:color="00B0F0"/>
          <w:bottom w:val="dotDotDash" w:sz="4" w:space="0" w:color="00B0F0"/>
          <w:right w:val="dotDotDash" w:sz="4" w:space="0" w:color="00B0F0"/>
          <w:insideH w:val="dotDotDash" w:sz="4" w:space="0" w:color="00B0F0"/>
          <w:insideV w:val="dotDotDash" w:sz="4" w:space="0" w:color="00B0F0"/>
        </w:tblBorders>
        <w:tblLayout w:type="fixed"/>
        <w:tblLook w:val="04A0"/>
      </w:tblPr>
      <w:tblGrid>
        <w:gridCol w:w="2093"/>
        <w:gridCol w:w="9214"/>
      </w:tblGrid>
      <w:tr w:rsidR="006F097C" w:rsidRPr="003118B2" w:rsidTr="0055782D">
        <w:tc>
          <w:tcPr>
            <w:tcW w:w="2093" w:type="dxa"/>
          </w:tcPr>
          <w:p w:rsidR="006F097C" w:rsidRPr="005117C5" w:rsidRDefault="006F097C" w:rsidP="0055782D">
            <w:pPr>
              <w:pStyle w:val="a3"/>
              <w:spacing w:before="0" w:beforeAutospacing="0" w:after="0" w:afterAutospacing="0" w:line="276" w:lineRule="auto"/>
              <w:ind w:left="-142" w:firstLine="142"/>
              <w:rPr>
                <w:sz w:val="16"/>
                <w:szCs w:val="16"/>
              </w:rPr>
            </w:pPr>
          </w:p>
          <w:p w:rsidR="005117C5" w:rsidRPr="003118B2" w:rsidRDefault="005117C5" w:rsidP="005117C5">
            <w:pPr>
              <w:pStyle w:val="a3"/>
              <w:spacing w:before="0" w:beforeAutospacing="0" w:after="0" w:afterAutospacing="0" w:line="276" w:lineRule="auto"/>
              <w:ind w:left="-142"/>
              <w:rPr>
                <w:sz w:val="27"/>
                <w:szCs w:val="27"/>
              </w:rPr>
            </w:pPr>
            <w:r w:rsidRPr="005117C5">
              <w:rPr>
                <w:noProof/>
                <w:sz w:val="27"/>
                <w:szCs w:val="27"/>
              </w:rPr>
              <w:drawing>
                <wp:inline distT="0" distB="0" distL="0" distR="0">
                  <wp:extent cx="1313061" cy="1804086"/>
                  <wp:effectExtent l="19050" t="0" r="1389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l="28973" t="15552" r="28662" b="117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743" cy="180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A8275A" w:rsidRPr="00A8275A" w:rsidRDefault="00A8275A" w:rsidP="003118B2">
            <w:pPr>
              <w:pStyle w:val="a3"/>
              <w:spacing w:before="0" w:beforeAutospacing="0" w:after="0" w:afterAutospacing="0" w:line="276" w:lineRule="auto"/>
              <w:rPr>
                <w:b/>
                <w:sz w:val="16"/>
                <w:szCs w:val="16"/>
              </w:rPr>
            </w:pPr>
          </w:p>
          <w:p w:rsidR="006F097C" w:rsidRPr="005117C5" w:rsidRDefault="00A8275A" w:rsidP="003118B2">
            <w:pPr>
              <w:pStyle w:val="a3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 w:rsidRPr="005117C5">
              <w:rPr>
                <w:b/>
                <w:sz w:val="27"/>
                <w:szCs w:val="27"/>
              </w:rPr>
              <w:t xml:space="preserve">Наша жизнь     </w:t>
            </w:r>
            <w:r w:rsidRPr="005117C5">
              <w:rPr>
                <w:sz w:val="27"/>
                <w:szCs w:val="27"/>
              </w:rPr>
              <w:t>16+</w:t>
            </w:r>
          </w:p>
          <w:p w:rsidR="004D248D" w:rsidRPr="003118B2" w:rsidRDefault="00C53B11" w:rsidP="005117C5">
            <w:pPr>
              <w:pStyle w:val="a3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 w:rsidRPr="005117C5">
              <w:rPr>
                <w:sz w:val="27"/>
                <w:szCs w:val="27"/>
              </w:rPr>
              <w:t xml:space="preserve">Общественно-политическая газета Ардатовского </w:t>
            </w:r>
            <w:r w:rsidR="00A8275A" w:rsidRPr="005117C5">
              <w:rPr>
                <w:sz w:val="27"/>
                <w:szCs w:val="27"/>
              </w:rPr>
              <w:t xml:space="preserve">муниципального </w:t>
            </w:r>
            <w:r w:rsidRPr="005117C5">
              <w:rPr>
                <w:sz w:val="27"/>
                <w:szCs w:val="27"/>
              </w:rPr>
              <w:t>района Нижегородской области.</w:t>
            </w:r>
            <w:r w:rsidR="00A8275A" w:rsidRPr="005117C5">
              <w:rPr>
                <w:sz w:val="27"/>
                <w:szCs w:val="27"/>
              </w:rPr>
              <w:t xml:space="preserve"> </w:t>
            </w:r>
            <w:r w:rsidRPr="005117C5">
              <w:rPr>
                <w:sz w:val="27"/>
                <w:szCs w:val="27"/>
              </w:rPr>
              <w:t>«Наша жизнь» - это летопись района, в которой  з</w:t>
            </w:r>
            <w:r w:rsidRPr="005117C5">
              <w:rPr>
                <w:sz w:val="27"/>
                <w:szCs w:val="27"/>
              </w:rPr>
              <w:t>а</w:t>
            </w:r>
            <w:r w:rsidRPr="005117C5">
              <w:rPr>
                <w:sz w:val="27"/>
                <w:szCs w:val="27"/>
              </w:rPr>
              <w:t>печатлены  и ратные подвиги, и славные трудовые дела, и культурные, общ</w:t>
            </w:r>
            <w:r w:rsidRPr="005117C5">
              <w:rPr>
                <w:sz w:val="27"/>
                <w:szCs w:val="27"/>
              </w:rPr>
              <w:t>е</w:t>
            </w:r>
            <w:r w:rsidRPr="005117C5">
              <w:rPr>
                <w:sz w:val="27"/>
                <w:szCs w:val="27"/>
              </w:rPr>
              <w:t xml:space="preserve">ственные и спортивные достижения ардатовцев, их судьбы. </w:t>
            </w:r>
            <w:r w:rsidR="005117C5">
              <w:rPr>
                <w:sz w:val="27"/>
                <w:szCs w:val="27"/>
              </w:rPr>
              <w:t>Газета информ</w:t>
            </w:r>
            <w:r w:rsidR="005117C5">
              <w:rPr>
                <w:sz w:val="27"/>
                <w:szCs w:val="27"/>
              </w:rPr>
              <w:t>и</w:t>
            </w:r>
            <w:r w:rsidR="005117C5">
              <w:rPr>
                <w:sz w:val="27"/>
                <w:szCs w:val="27"/>
              </w:rPr>
              <w:t xml:space="preserve">рует читателей </w:t>
            </w:r>
            <w:r w:rsidR="0055782D" w:rsidRPr="005117C5">
              <w:rPr>
                <w:sz w:val="27"/>
                <w:szCs w:val="27"/>
              </w:rPr>
              <w:t>о происходящих экономических, социально-культурных пр</w:t>
            </w:r>
            <w:r w:rsidR="0055782D" w:rsidRPr="005117C5">
              <w:rPr>
                <w:sz w:val="27"/>
                <w:szCs w:val="27"/>
              </w:rPr>
              <w:t>е</w:t>
            </w:r>
            <w:r w:rsidR="0055782D" w:rsidRPr="005117C5">
              <w:rPr>
                <w:sz w:val="27"/>
                <w:szCs w:val="27"/>
              </w:rPr>
              <w:t xml:space="preserve">образованиях в районе и области, </w:t>
            </w:r>
            <w:r w:rsidR="005117C5">
              <w:rPr>
                <w:sz w:val="27"/>
                <w:szCs w:val="27"/>
              </w:rPr>
              <w:t>о</w:t>
            </w:r>
            <w:r w:rsidR="0055782D" w:rsidRPr="005117C5">
              <w:rPr>
                <w:sz w:val="27"/>
                <w:szCs w:val="27"/>
              </w:rPr>
              <w:t xml:space="preserve"> патриотических и нравственных трад</w:t>
            </w:r>
            <w:r w:rsidR="0055782D" w:rsidRPr="005117C5">
              <w:rPr>
                <w:sz w:val="27"/>
                <w:szCs w:val="27"/>
              </w:rPr>
              <w:t>и</w:t>
            </w:r>
            <w:r w:rsidR="005117C5">
              <w:rPr>
                <w:sz w:val="27"/>
                <w:szCs w:val="27"/>
              </w:rPr>
              <w:t>циях</w:t>
            </w:r>
            <w:r w:rsidR="0055782D" w:rsidRPr="005117C5">
              <w:rPr>
                <w:sz w:val="27"/>
                <w:szCs w:val="27"/>
              </w:rPr>
              <w:t xml:space="preserve"> родного края. Ц</w:t>
            </w:r>
            <w:r w:rsidR="0055782D" w:rsidRPr="005117C5">
              <w:rPr>
                <w:rStyle w:val="a5"/>
                <w:b w:val="0"/>
                <w:sz w:val="27"/>
                <w:szCs w:val="27"/>
              </w:rPr>
              <w:t>ель газеты – писать о людях и для людей.</w:t>
            </w:r>
          </w:p>
        </w:tc>
      </w:tr>
      <w:tr w:rsidR="006F097C" w:rsidRPr="003118B2" w:rsidTr="0055782D">
        <w:tc>
          <w:tcPr>
            <w:tcW w:w="2093" w:type="dxa"/>
          </w:tcPr>
          <w:p w:rsidR="006F097C" w:rsidRPr="003118B2" w:rsidRDefault="001D5F05" w:rsidP="003118B2">
            <w:pPr>
              <w:pStyle w:val="a3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 w:rsidRPr="003118B2">
              <w:rPr>
                <w:noProof/>
                <w:sz w:val="27"/>
                <w:szCs w:val="27"/>
              </w:rPr>
              <w:drawing>
                <wp:inline distT="0" distB="0" distL="0" distR="0">
                  <wp:extent cx="1197572" cy="1699592"/>
                  <wp:effectExtent l="19050" t="0" r="2578" b="0"/>
                  <wp:docPr id="2" name="Рисунок 1" descr="C:\Documents and Settings\Пользователь\Рабочий стол\периодика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Пользователь\Рабочий стол\периодика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229" cy="1699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3118B2" w:rsidRPr="003118B2" w:rsidRDefault="003118B2" w:rsidP="003118B2">
            <w:pPr>
              <w:pStyle w:val="a3"/>
              <w:spacing w:before="0" w:beforeAutospacing="0" w:after="0" w:afterAutospacing="0" w:line="276" w:lineRule="auto"/>
              <w:rPr>
                <w:b/>
                <w:sz w:val="16"/>
                <w:szCs w:val="16"/>
              </w:rPr>
            </w:pPr>
          </w:p>
          <w:p w:rsidR="001D5F05" w:rsidRPr="003118B2" w:rsidRDefault="004D248D" w:rsidP="003118B2">
            <w:pPr>
              <w:pStyle w:val="a3"/>
              <w:spacing w:before="0" w:beforeAutospacing="0" w:after="0" w:afterAutospacing="0" w:line="276" w:lineRule="auto"/>
              <w:rPr>
                <w:b/>
                <w:sz w:val="27"/>
                <w:szCs w:val="27"/>
              </w:rPr>
            </w:pPr>
            <w:r w:rsidRPr="003118B2">
              <w:rPr>
                <w:b/>
                <w:sz w:val="27"/>
                <w:szCs w:val="27"/>
              </w:rPr>
              <w:t>Земля Нижегородская</w:t>
            </w:r>
            <w:r w:rsidR="0030603A" w:rsidRPr="003118B2">
              <w:rPr>
                <w:sz w:val="27"/>
                <w:szCs w:val="27"/>
              </w:rPr>
              <w:t xml:space="preserve">   16+</w:t>
            </w:r>
          </w:p>
          <w:p w:rsidR="001D5F05" w:rsidRPr="003118B2" w:rsidRDefault="001D5F05" w:rsidP="003118B2">
            <w:pPr>
              <w:pStyle w:val="a3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 w:rsidRPr="003118B2">
              <w:rPr>
                <w:sz w:val="27"/>
                <w:szCs w:val="27"/>
              </w:rPr>
              <w:t>Областная газета: регион как на ладони. События в аграрном секторе, на з</w:t>
            </w:r>
            <w:r w:rsidRPr="003118B2">
              <w:rPr>
                <w:sz w:val="27"/>
                <w:szCs w:val="27"/>
              </w:rPr>
              <w:t>е</w:t>
            </w:r>
            <w:r w:rsidRPr="003118B2">
              <w:rPr>
                <w:sz w:val="27"/>
                <w:szCs w:val="27"/>
              </w:rPr>
              <w:t>мельном рынке, ТВ программа, страницы «Краевед», «Культура», «Возвр</w:t>
            </w:r>
            <w:r w:rsidRPr="003118B2">
              <w:rPr>
                <w:sz w:val="27"/>
                <w:szCs w:val="27"/>
              </w:rPr>
              <w:t>а</w:t>
            </w:r>
            <w:r w:rsidRPr="003118B2">
              <w:rPr>
                <w:sz w:val="27"/>
                <w:szCs w:val="27"/>
              </w:rPr>
              <w:t xml:space="preserve">щенные имена», «Абитуриент», «Благовест», «Сад-Полисад». </w:t>
            </w:r>
          </w:p>
          <w:p w:rsidR="006F097C" w:rsidRPr="003118B2" w:rsidRDefault="00332FE8" w:rsidP="003118B2">
            <w:pPr>
              <w:pStyle w:val="a3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 w:rsidRPr="003118B2">
              <w:rPr>
                <w:sz w:val="27"/>
                <w:szCs w:val="27"/>
              </w:rPr>
              <w:t>Кредо издания: защита интересов крестьянства и всех проживающих на сельских территориях.</w:t>
            </w:r>
          </w:p>
        </w:tc>
      </w:tr>
      <w:tr w:rsidR="006F097C" w:rsidRPr="003118B2" w:rsidTr="0055782D">
        <w:tc>
          <w:tcPr>
            <w:tcW w:w="2093" w:type="dxa"/>
          </w:tcPr>
          <w:p w:rsidR="00691710" w:rsidRDefault="00691710" w:rsidP="003118B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7"/>
                <w:szCs w:val="27"/>
              </w:rPr>
            </w:pPr>
          </w:p>
          <w:p w:rsidR="006F097C" w:rsidRPr="003118B2" w:rsidRDefault="001D5F05" w:rsidP="0055782D">
            <w:pPr>
              <w:pStyle w:val="a3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 w:rsidRPr="003118B2">
              <w:rPr>
                <w:noProof/>
                <w:sz w:val="27"/>
                <w:szCs w:val="27"/>
              </w:rPr>
              <w:drawing>
                <wp:inline distT="0" distB="0" distL="0" distR="0">
                  <wp:extent cx="1247762" cy="1639956"/>
                  <wp:effectExtent l="19050" t="0" r="0" b="0"/>
                  <wp:docPr id="3" name="Рисунок 2" descr="C:\Documents and Settings\Пользователь\Рабочий стол\периодика\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Пользователь\Рабочий стол\периодика\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50" cy="1644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55782D" w:rsidRPr="0055782D" w:rsidRDefault="004D248D" w:rsidP="003118B2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8B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:rsidR="00913489" w:rsidRPr="003118B2" w:rsidRDefault="004D248D" w:rsidP="003118B2">
            <w:pPr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118B2">
              <w:rPr>
                <w:rFonts w:ascii="Times New Roman" w:hAnsi="Times New Roman" w:cs="Times New Roman"/>
                <w:b/>
                <w:sz w:val="27"/>
                <w:szCs w:val="27"/>
              </w:rPr>
              <w:t>Аргументы и факты</w:t>
            </w:r>
            <w:r w:rsidR="0030603A" w:rsidRPr="003118B2">
              <w:rPr>
                <w:rFonts w:ascii="Times New Roman" w:hAnsi="Times New Roman" w:cs="Times New Roman"/>
                <w:sz w:val="27"/>
                <w:szCs w:val="27"/>
              </w:rPr>
              <w:t xml:space="preserve">   16+</w:t>
            </w:r>
          </w:p>
          <w:p w:rsidR="006F097C" w:rsidRPr="003118B2" w:rsidRDefault="00913489" w:rsidP="003118B2">
            <w:pPr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118B2">
              <w:rPr>
                <w:rFonts w:ascii="Times New Roman" w:eastAsia="Times New Roman" w:hAnsi="Times New Roman" w:cs="Times New Roman"/>
                <w:sz w:val="27"/>
                <w:szCs w:val="27"/>
              </w:rPr>
              <w:t>Вся информация в одной газете: независимо, взвешенно, объективно. Акт</w:t>
            </w:r>
            <w:r w:rsidRPr="003118B2">
              <w:rPr>
                <w:rFonts w:ascii="Times New Roman" w:eastAsia="Times New Roman" w:hAnsi="Times New Roman" w:cs="Times New Roman"/>
                <w:sz w:val="27"/>
                <w:szCs w:val="27"/>
              </w:rPr>
              <w:t>у</w:t>
            </w:r>
            <w:r w:rsidRPr="003118B2">
              <w:rPr>
                <w:rFonts w:ascii="Times New Roman" w:eastAsia="Times New Roman" w:hAnsi="Times New Roman" w:cs="Times New Roman"/>
                <w:sz w:val="27"/>
                <w:szCs w:val="27"/>
              </w:rPr>
              <w:t>альные интервью, комментарии, эк</w:t>
            </w:r>
            <w:r w:rsidR="001D5F05" w:rsidRPr="003118B2">
              <w:rPr>
                <w:rFonts w:ascii="Times New Roman" w:eastAsia="Times New Roman" w:hAnsi="Times New Roman" w:cs="Times New Roman"/>
                <w:sz w:val="27"/>
                <w:szCs w:val="27"/>
              </w:rPr>
              <w:t>склюзивные подробности из кори</w:t>
            </w:r>
            <w:r w:rsidRPr="003118B2">
              <w:rPr>
                <w:rFonts w:ascii="Times New Roman" w:eastAsia="Times New Roman" w:hAnsi="Times New Roman" w:cs="Times New Roman"/>
                <w:sz w:val="27"/>
                <w:szCs w:val="27"/>
              </w:rPr>
              <w:t>доров власти. Важно каждому: пенсии, налоги, деньги. Ответы на самые злоб</w:t>
            </w:r>
            <w:r w:rsidRPr="003118B2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3118B2">
              <w:rPr>
                <w:rFonts w:ascii="Times New Roman" w:eastAsia="Times New Roman" w:hAnsi="Times New Roman" w:cs="Times New Roman"/>
                <w:sz w:val="27"/>
                <w:szCs w:val="27"/>
              </w:rPr>
              <w:t>дневные и важные вопросы читателей. Культура, кумиры прошлого, история страны. Школа выживания, полезные с</w:t>
            </w:r>
            <w:r w:rsidR="00591402" w:rsidRPr="003118B2">
              <w:rPr>
                <w:rFonts w:ascii="Times New Roman" w:eastAsia="Times New Roman" w:hAnsi="Times New Roman" w:cs="Times New Roman"/>
                <w:sz w:val="27"/>
                <w:szCs w:val="27"/>
              </w:rPr>
              <w:t>оветы. Семья, общество, религия,</w:t>
            </w:r>
            <w:r w:rsidRPr="003118B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591402" w:rsidRPr="003118B2">
              <w:rPr>
                <w:rFonts w:ascii="Times New Roman" w:eastAsia="Times New Roman" w:hAnsi="Times New Roman" w:cs="Times New Roman"/>
                <w:sz w:val="27"/>
                <w:szCs w:val="27"/>
              </w:rPr>
              <w:t>м</w:t>
            </w:r>
            <w:r w:rsidRPr="003118B2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3118B2">
              <w:rPr>
                <w:rFonts w:ascii="Times New Roman" w:eastAsia="Times New Roman" w:hAnsi="Times New Roman" w:cs="Times New Roman"/>
                <w:sz w:val="27"/>
                <w:szCs w:val="27"/>
              </w:rPr>
              <w:t>лодежь, армия. Здоровье: как лечиться и к</w:t>
            </w:r>
            <w:r w:rsidR="00591402" w:rsidRPr="003118B2">
              <w:rPr>
                <w:rFonts w:ascii="Times New Roman" w:eastAsia="Times New Roman" w:hAnsi="Times New Roman" w:cs="Times New Roman"/>
                <w:sz w:val="27"/>
                <w:szCs w:val="27"/>
              </w:rPr>
              <w:t>ак не болеть. П</w:t>
            </w:r>
            <w:r w:rsidRPr="003118B2">
              <w:rPr>
                <w:rFonts w:ascii="Times New Roman" w:eastAsia="Times New Roman" w:hAnsi="Times New Roman" w:cs="Times New Roman"/>
                <w:sz w:val="27"/>
                <w:szCs w:val="27"/>
              </w:rPr>
              <w:t>рограмма ТВ. Кроссворды. Региональные приложения-вкладки.</w:t>
            </w:r>
          </w:p>
          <w:p w:rsidR="004072C7" w:rsidRPr="003118B2" w:rsidRDefault="004072C7" w:rsidP="003118B2">
            <w:pPr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F097C" w:rsidRPr="003118B2" w:rsidTr="0055782D">
        <w:tc>
          <w:tcPr>
            <w:tcW w:w="2093" w:type="dxa"/>
          </w:tcPr>
          <w:p w:rsidR="00691710" w:rsidRPr="00691710" w:rsidRDefault="00691710" w:rsidP="003118B2">
            <w:pPr>
              <w:pStyle w:val="a3"/>
              <w:spacing w:before="0" w:beforeAutospacing="0" w:after="0" w:afterAutospacing="0" w:line="276" w:lineRule="auto"/>
              <w:rPr>
                <w:sz w:val="16"/>
                <w:szCs w:val="16"/>
              </w:rPr>
            </w:pPr>
          </w:p>
          <w:p w:rsidR="006F097C" w:rsidRPr="003118B2" w:rsidRDefault="0030603A" w:rsidP="0069171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7"/>
                <w:szCs w:val="27"/>
              </w:rPr>
            </w:pPr>
            <w:r w:rsidRPr="003118B2">
              <w:rPr>
                <w:noProof/>
                <w:sz w:val="27"/>
                <w:szCs w:val="27"/>
              </w:rPr>
              <w:drawing>
                <wp:inline distT="0" distB="0" distL="0" distR="0">
                  <wp:extent cx="1071714" cy="1470992"/>
                  <wp:effectExtent l="19050" t="0" r="0" b="0"/>
                  <wp:docPr id="4" name="Рисунок 3" descr="C:\Documents and Settings\Пользователь\Рабочий стол\периодика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Пользователь\Рабочий стол\периодика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7" cy="1472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55782D" w:rsidRPr="0055782D" w:rsidRDefault="0055782D" w:rsidP="003118B2">
            <w:pPr>
              <w:pStyle w:val="a3"/>
              <w:spacing w:before="0" w:beforeAutospacing="0" w:after="0" w:afterAutospacing="0" w:line="276" w:lineRule="auto"/>
              <w:rPr>
                <w:b/>
                <w:sz w:val="16"/>
                <w:szCs w:val="16"/>
              </w:rPr>
            </w:pPr>
          </w:p>
          <w:p w:rsidR="006F097C" w:rsidRPr="003118B2" w:rsidRDefault="004D248D" w:rsidP="003118B2">
            <w:pPr>
              <w:pStyle w:val="a3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 w:rsidRPr="003118B2">
              <w:rPr>
                <w:b/>
                <w:sz w:val="27"/>
                <w:szCs w:val="27"/>
              </w:rPr>
              <w:t>1000 советов</w:t>
            </w:r>
            <w:r w:rsidR="004072C7" w:rsidRPr="003118B2">
              <w:rPr>
                <w:b/>
                <w:sz w:val="27"/>
                <w:szCs w:val="27"/>
              </w:rPr>
              <w:t xml:space="preserve">      </w:t>
            </w:r>
            <w:r w:rsidR="004072C7" w:rsidRPr="003118B2">
              <w:rPr>
                <w:sz w:val="27"/>
                <w:szCs w:val="27"/>
              </w:rPr>
              <w:t>16+</w:t>
            </w:r>
          </w:p>
          <w:p w:rsidR="0030603A" w:rsidRPr="003118B2" w:rsidRDefault="0030603A" w:rsidP="003118B2">
            <w:pPr>
              <w:pStyle w:val="a3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 w:rsidRPr="003118B2">
              <w:rPr>
                <w:sz w:val="27"/>
                <w:szCs w:val="27"/>
              </w:rPr>
              <w:t>Очень полезная газета – универсальная помощница для всей семьи. Мудрые советы от читателей всегда помогут в любой ситуации. Просто, толково и доступно обо всём. Ответы на любые вопросы: экспертиза во всех сферах нашей жизни, консультация юриста, советы психолога, здоровье, сад и ог</w:t>
            </w:r>
            <w:r w:rsidRPr="003118B2">
              <w:rPr>
                <w:sz w:val="27"/>
                <w:szCs w:val="27"/>
              </w:rPr>
              <w:t>о</w:t>
            </w:r>
            <w:r w:rsidRPr="003118B2">
              <w:rPr>
                <w:sz w:val="27"/>
                <w:szCs w:val="27"/>
              </w:rPr>
              <w:t>род, рукоделие, кулинария, истории из жизни читателей, горосков, конкурсы, призы и многое другое.</w:t>
            </w:r>
          </w:p>
        </w:tc>
      </w:tr>
      <w:tr w:rsidR="006F097C" w:rsidRPr="003118B2" w:rsidTr="0055782D">
        <w:tc>
          <w:tcPr>
            <w:tcW w:w="2093" w:type="dxa"/>
          </w:tcPr>
          <w:p w:rsidR="00691710" w:rsidRPr="0055782D" w:rsidRDefault="00691710" w:rsidP="00691710">
            <w:pPr>
              <w:pStyle w:val="a3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</w:p>
          <w:p w:rsidR="006F097C" w:rsidRPr="003118B2" w:rsidRDefault="0030603A" w:rsidP="0069171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7"/>
                <w:szCs w:val="27"/>
              </w:rPr>
            </w:pPr>
            <w:r w:rsidRPr="003118B2">
              <w:rPr>
                <w:noProof/>
                <w:sz w:val="27"/>
                <w:szCs w:val="27"/>
              </w:rPr>
              <w:drawing>
                <wp:inline distT="0" distB="0" distL="0" distR="0">
                  <wp:extent cx="1028734" cy="1476610"/>
                  <wp:effectExtent l="19050" t="0" r="0" b="0"/>
                  <wp:docPr id="7" name="Рисунок 4" descr="C:\Documents and Settings\Пользователь\Рабочий стол\периодика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Пользователь\Рабочий стол\периодика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4878" r="151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013" cy="1482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3118B2" w:rsidRPr="0055782D" w:rsidRDefault="003118B2" w:rsidP="003118B2">
            <w:pPr>
              <w:pStyle w:val="a3"/>
              <w:spacing w:before="0" w:beforeAutospacing="0" w:after="0" w:afterAutospacing="0" w:line="276" w:lineRule="auto"/>
              <w:rPr>
                <w:b/>
                <w:sz w:val="16"/>
                <w:szCs w:val="16"/>
              </w:rPr>
            </w:pPr>
          </w:p>
          <w:p w:rsidR="006F097C" w:rsidRPr="003118B2" w:rsidRDefault="004D248D" w:rsidP="003118B2">
            <w:pPr>
              <w:pStyle w:val="a3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 w:rsidRPr="003118B2">
              <w:rPr>
                <w:b/>
                <w:sz w:val="27"/>
                <w:szCs w:val="27"/>
              </w:rPr>
              <w:t>1000 советов дачнику</w:t>
            </w:r>
            <w:r w:rsidR="004072C7" w:rsidRPr="003118B2">
              <w:rPr>
                <w:b/>
                <w:sz w:val="27"/>
                <w:szCs w:val="27"/>
              </w:rPr>
              <w:t xml:space="preserve">   </w:t>
            </w:r>
            <w:r w:rsidR="004072C7" w:rsidRPr="003118B2">
              <w:rPr>
                <w:sz w:val="27"/>
                <w:szCs w:val="27"/>
              </w:rPr>
              <w:t>16+</w:t>
            </w:r>
          </w:p>
          <w:p w:rsidR="003118B2" w:rsidRPr="0055782D" w:rsidRDefault="003118B2" w:rsidP="003118B2">
            <w:pPr>
              <w:pStyle w:val="a3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 w:rsidRPr="003118B2">
              <w:rPr>
                <w:sz w:val="27"/>
                <w:szCs w:val="27"/>
              </w:rPr>
              <w:t>Полезная, душевная, увлекательная газета для всех,  у кого есть приусаде</w:t>
            </w:r>
            <w:r w:rsidRPr="003118B2">
              <w:rPr>
                <w:sz w:val="27"/>
                <w:szCs w:val="27"/>
              </w:rPr>
              <w:t>б</w:t>
            </w:r>
            <w:r w:rsidRPr="003118B2">
              <w:rPr>
                <w:sz w:val="27"/>
                <w:szCs w:val="27"/>
              </w:rPr>
              <w:t>ный или дачный участок. Толково и доступно о саде, огороде, цветниках, пчёлах, домашних животных. Практические рекомендации специалистов, уникальный опыт любителей, оригинальные идеи, знакомство с новинками садового и цветочного мира</w:t>
            </w:r>
            <w:r w:rsidR="0055782D">
              <w:rPr>
                <w:sz w:val="27"/>
                <w:szCs w:val="27"/>
              </w:rPr>
              <w:t>.</w:t>
            </w:r>
          </w:p>
        </w:tc>
      </w:tr>
      <w:tr w:rsidR="006F097C" w:rsidRPr="003118B2" w:rsidTr="0055782D">
        <w:trPr>
          <w:trHeight w:val="1759"/>
        </w:trPr>
        <w:tc>
          <w:tcPr>
            <w:tcW w:w="2093" w:type="dxa"/>
          </w:tcPr>
          <w:p w:rsidR="00691710" w:rsidRDefault="00691710" w:rsidP="003118B2">
            <w:pPr>
              <w:pStyle w:val="a3"/>
              <w:spacing w:before="0" w:beforeAutospacing="0" w:after="0" w:afterAutospacing="0" w:line="276" w:lineRule="auto"/>
              <w:rPr>
                <w:sz w:val="10"/>
                <w:szCs w:val="10"/>
              </w:rPr>
            </w:pPr>
          </w:p>
          <w:p w:rsidR="006F097C" w:rsidRPr="003118B2" w:rsidRDefault="0055782D" w:rsidP="0069171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7"/>
                <w:szCs w:val="27"/>
              </w:rPr>
            </w:pPr>
            <w:r w:rsidRPr="0055782D">
              <w:rPr>
                <w:noProof/>
                <w:sz w:val="27"/>
                <w:szCs w:val="27"/>
              </w:rPr>
              <w:drawing>
                <wp:inline distT="0" distB="0" distL="0" distR="0">
                  <wp:extent cx="1081748" cy="1409975"/>
                  <wp:effectExtent l="19050" t="19050" r="23152" b="18775"/>
                  <wp:docPr id="15" name="Рисунок 1" descr="C:\Documents and Settings\Пользователь\Рабочий стол\периодика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Пользователь\Рабочий стол\периодика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240" cy="140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3118B2" w:rsidRPr="0055782D" w:rsidRDefault="003118B2" w:rsidP="003118B2">
            <w:pPr>
              <w:pStyle w:val="a3"/>
              <w:spacing w:before="0" w:beforeAutospacing="0" w:after="0" w:afterAutospacing="0" w:line="276" w:lineRule="auto"/>
              <w:rPr>
                <w:b/>
                <w:sz w:val="16"/>
                <w:szCs w:val="16"/>
              </w:rPr>
            </w:pPr>
          </w:p>
          <w:p w:rsidR="006F097C" w:rsidRPr="00C53B11" w:rsidRDefault="004D248D" w:rsidP="003118B2">
            <w:pPr>
              <w:pStyle w:val="a3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 w:rsidRPr="003118B2">
              <w:rPr>
                <w:b/>
                <w:sz w:val="27"/>
                <w:szCs w:val="27"/>
              </w:rPr>
              <w:t>Современная библиотека</w:t>
            </w:r>
            <w:r w:rsidR="004072C7" w:rsidRPr="003118B2">
              <w:rPr>
                <w:b/>
                <w:sz w:val="27"/>
                <w:szCs w:val="27"/>
              </w:rPr>
              <w:t xml:space="preserve">     </w:t>
            </w:r>
            <w:r w:rsidR="00C53B11">
              <w:rPr>
                <w:b/>
                <w:sz w:val="27"/>
                <w:szCs w:val="27"/>
              </w:rPr>
              <w:t xml:space="preserve">      /</w:t>
            </w:r>
            <w:r w:rsidR="00C53B11" w:rsidRPr="00C53B11">
              <w:rPr>
                <w:sz w:val="27"/>
                <w:szCs w:val="27"/>
              </w:rPr>
              <w:t>не маркируется</w:t>
            </w:r>
            <w:r w:rsidR="00C53B11">
              <w:rPr>
                <w:sz w:val="27"/>
                <w:szCs w:val="27"/>
              </w:rPr>
              <w:t>/</w:t>
            </w:r>
            <w:r w:rsidR="00C53B11" w:rsidRPr="00C53B11">
              <w:rPr>
                <w:sz w:val="27"/>
                <w:szCs w:val="27"/>
              </w:rPr>
              <w:t xml:space="preserve"> </w:t>
            </w:r>
          </w:p>
          <w:p w:rsidR="00913489" w:rsidRDefault="00913489" w:rsidP="003118B2">
            <w:pPr>
              <w:pStyle w:val="a3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 w:rsidRPr="003118B2">
              <w:rPr>
                <w:sz w:val="27"/>
                <w:szCs w:val="27"/>
              </w:rPr>
              <w:t>Научно-практический журнал об актуальных проблемах развития библи</w:t>
            </w:r>
            <w:r w:rsidRPr="003118B2">
              <w:rPr>
                <w:sz w:val="27"/>
                <w:szCs w:val="27"/>
              </w:rPr>
              <w:t>о</w:t>
            </w:r>
            <w:r w:rsidRPr="003118B2">
              <w:rPr>
                <w:sz w:val="27"/>
                <w:szCs w:val="27"/>
              </w:rPr>
              <w:t>течного дела, внедрении ИКТ и современных технологий в библиотеках, о</w:t>
            </w:r>
            <w:r w:rsidRPr="003118B2">
              <w:rPr>
                <w:sz w:val="27"/>
                <w:szCs w:val="27"/>
              </w:rPr>
              <w:t>б</w:t>
            </w:r>
            <w:r w:rsidRPr="003118B2">
              <w:rPr>
                <w:sz w:val="27"/>
                <w:szCs w:val="27"/>
              </w:rPr>
              <w:t>разовательных учреждениях, информационных и культурных центрах, о чт</w:t>
            </w:r>
            <w:r w:rsidRPr="003118B2">
              <w:rPr>
                <w:sz w:val="27"/>
                <w:szCs w:val="27"/>
              </w:rPr>
              <w:t>е</w:t>
            </w:r>
            <w:r w:rsidRPr="003118B2">
              <w:rPr>
                <w:sz w:val="27"/>
                <w:szCs w:val="27"/>
              </w:rPr>
              <w:t>нии, книгах и людях профессии.</w:t>
            </w:r>
          </w:p>
          <w:p w:rsidR="00691710" w:rsidRPr="003118B2" w:rsidRDefault="00691710" w:rsidP="003118B2">
            <w:pPr>
              <w:pStyle w:val="a3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</w:p>
        </w:tc>
      </w:tr>
      <w:tr w:rsidR="004D248D" w:rsidRPr="003118B2" w:rsidTr="0055782D">
        <w:tc>
          <w:tcPr>
            <w:tcW w:w="2093" w:type="dxa"/>
          </w:tcPr>
          <w:p w:rsidR="00F866F4" w:rsidRPr="00F866F4" w:rsidRDefault="00F866F4" w:rsidP="00F866F4">
            <w:pPr>
              <w:pStyle w:val="a3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</w:p>
          <w:p w:rsidR="004D248D" w:rsidRPr="003118B2" w:rsidRDefault="00F866F4" w:rsidP="00F866F4">
            <w:pPr>
              <w:pStyle w:val="a3"/>
              <w:spacing w:before="0" w:beforeAutospacing="0" w:after="0" w:afterAutospacing="0" w:line="276" w:lineRule="auto"/>
              <w:jc w:val="center"/>
              <w:rPr>
                <w:sz w:val="27"/>
                <w:szCs w:val="27"/>
              </w:rPr>
            </w:pPr>
            <w:r w:rsidRPr="00F866F4">
              <w:rPr>
                <w:noProof/>
                <w:sz w:val="27"/>
                <w:szCs w:val="27"/>
              </w:rPr>
              <w:drawing>
                <wp:inline distT="0" distB="0" distL="0" distR="0">
                  <wp:extent cx="960942" cy="1431104"/>
                  <wp:effectExtent l="19050" t="0" r="0" b="0"/>
                  <wp:docPr id="13" name="Рисунок 10" descr="C:\Documents and Settings\Пользователь\Рабочий стол\периодика\data.ashx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Пользователь\Рабочий стол\периодика\data.ashx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51" cy="1434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F866F4" w:rsidRPr="00F866F4" w:rsidRDefault="00F866F4" w:rsidP="003118B2">
            <w:pPr>
              <w:pStyle w:val="a3"/>
              <w:spacing w:before="0" w:beforeAutospacing="0" w:after="0" w:afterAutospacing="0" w:line="276" w:lineRule="auto"/>
              <w:rPr>
                <w:b/>
                <w:sz w:val="16"/>
                <w:szCs w:val="16"/>
              </w:rPr>
            </w:pPr>
          </w:p>
          <w:p w:rsidR="004D248D" w:rsidRPr="000904B1" w:rsidRDefault="00092696" w:rsidP="003118B2">
            <w:pPr>
              <w:pStyle w:val="a3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 w:rsidRPr="00F866F4">
              <w:rPr>
                <w:b/>
                <w:sz w:val="27"/>
                <w:szCs w:val="27"/>
              </w:rPr>
              <w:t>Твой журнал на все каникулы</w:t>
            </w:r>
            <w:r w:rsidR="00F866F4">
              <w:rPr>
                <w:b/>
                <w:sz w:val="27"/>
                <w:szCs w:val="27"/>
              </w:rPr>
              <w:t xml:space="preserve">   </w:t>
            </w:r>
            <w:r w:rsidR="00F866F4" w:rsidRPr="000904B1">
              <w:rPr>
                <w:sz w:val="27"/>
                <w:szCs w:val="27"/>
              </w:rPr>
              <w:t>6+</w:t>
            </w:r>
          </w:p>
          <w:p w:rsidR="00DC250F" w:rsidRPr="000904B1" w:rsidRDefault="00DC250F" w:rsidP="003118B2">
            <w:pPr>
              <w:pStyle w:val="a3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 w:rsidRPr="000904B1">
              <w:rPr>
                <w:sz w:val="27"/>
                <w:szCs w:val="27"/>
              </w:rPr>
              <w:t>Увлекательный развивающий журнал для детей, которые уже научились ч</w:t>
            </w:r>
            <w:r w:rsidRPr="000904B1">
              <w:rPr>
                <w:sz w:val="27"/>
                <w:szCs w:val="27"/>
              </w:rPr>
              <w:t>и</w:t>
            </w:r>
            <w:r w:rsidRPr="000904B1">
              <w:rPr>
                <w:sz w:val="27"/>
                <w:szCs w:val="27"/>
              </w:rPr>
              <w:t>тать! Любимые герои анимационных фильмов вместе с юными эрудитами решают ребусы, бродят по лабиринтам, ищут отличия, разгадывают сканво</w:t>
            </w:r>
            <w:r w:rsidRPr="000904B1">
              <w:rPr>
                <w:sz w:val="27"/>
                <w:szCs w:val="27"/>
              </w:rPr>
              <w:t>р</w:t>
            </w:r>
            <w:r w:rsidRPr="000904B1">
              <w:rPr>
                <w:sz w:val="27"/>
                <w:szCs w:val="27"/>
              </w:rPr>
              <w:t>ды. “Твой журнал на все каникулы” - красочный помощник в учебе и на о</w:t>
            </w:r>
            <w:r w:rsidRPr="000904B1">
              <w:rPr>
                <w:sz w:val="27"/>
                <w:szCs w:val="27"/>
              </w:rPr>
              <w:t>т</w:t>
            </w:r>
            <w:r w:rsidRPr="000904B1">
              <w:rPr>
                <w:sz w:val="27"/>
                <w:szCs w:val="27"/>
              </w:rPr>
              <w:t>дыхе!</w:t>
            </w:r>
          </w:p>
        </w:tc>
      </w:tr>
      <w:tr w:rsidR="004D248D" w:rsidRPr="003118B2" w:rsidTr="0055782D">
        <w:tc>
          <w:tcPr>
            <w:tcW w:w="2093" w:type="dxa"/>
          </w:tcPr>
          <w:p w:rsidR="004D248D" w:rsidRDefault="004D248D" w:rsidP="003118B2">
            <w:pPr>
              <w:pStyle w:val="a3"/>
              <w:spacing w:before="0" w:beforeAutospacing="0" w:after="0" w:afterAutospacing="0" w:line="276" w:lineRule="auto"/>
              <w:rPr>
                <w:sz w:val="16"/>
                <w:szCs w:val="16"/>
              </w:rPr>
            </w:pPr>
          </w:p>
          <w:p w:rsidR="00E76F95" w:rsidRPr="000904B1" w:rsidRDefault="00E76F95" w:rsidP="003118B2">
            <w:pPr>
              <w:pStyle w:val="a3"/>
              <w:spacing w:before="0" w:beforeAutospacing="0" w:after="0" w:afterAutospacing="0" w:line="276" w:lineRule="auto"/>
              <w:rPr>
                <w:sz w:val="16"/>
                <w:szCs w:val="16"/>
              </w:rPr>
            </w:pPr>
            <w:r w:rsidRPr="00E76F95">
              <w:rPr>
                <w:sz w:val="16"/>
                <w:szCs w:val="16"/>
              </w:rPr>
              <w:drawing>
                <wp:inline distT="0" distB="0" distL="0" distR="0">
                  <wp:extent cx="1202029" cy="1778000"/>
                  <wp:effectExtent l="19050" t="0" r="0" b="0"/>
                  <wp:docPr id="19" name="Рисунок 1" descr="C:\Documents and Settings\Пользователь\Рабочий стол\Волшебный-№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Пользователь\Рабочий стол\Волшебный-№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606" cy="1783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4B1" w:rsidRPr="003118B2" w:rsidRDefault="000904B1" w:rsidP="000904B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9214" w:type="dxa"/>
          </w:tcPr>
          <w:p w:rsidR="00E76F95" w:rsidRDefault="00E76F95" w:rsidP="00E76F95">
            <w:pPr>
              <w:pStyle w:val="a3"/>
              <w:spacing w:before="0" w:beforeAutospacing="0" w:after="0" w:afterAutospacing="0" w:line="276" w:lineRule="auto"/>
              <w:rPr>
                <w:rStyle w:val="a5"/>
                <w:sz w:val="27"/>
                <w:szCs w:val="27"/>
              </w:rPr>
            </w:pPr>
          </w:p>
          <w:p w:rsidR="00E76F95" w:rsidRPr="00E76F95" w:rsidRDefault="00E76F95" w:rsidP="00E76F95">
            <w:pPr>
              <w:pStyle w:val="a3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 w:rsidRPr="00E76F95">
              <w:rPr>
                <w:rStyle w:val="a5"/>
                <w:sz w:val="27"/>
                <w:szCs w:val="27"/>
              </w:rPr>
              <w:t>Волшебный</w:t>
            </w:r>
            <w:r w:rsidRPr="00E76F95">
              <w:rPr>
                <w:sz w:val="27"/>
                <w:szCs w:val="27"/>
              </w:rPr>
              <w:t xml:space="preserve"> – журнал для современных девчонок.</w:t>
            </w:r>
            <w:r>
              <w:rPr>
                <w:sz w:val="27"/>
                <w:szCs w:val="27"/>
              </w:rPr>
              <w:t xml:space="preserve">   12+</w:t>
            </w:r>
          </w:p>
          <w:p w:rsidR="00E76F95" w:rsidRPr="00E76F95" w:rsidRDefault="00E76F95" w:rsidP="00E76F95">
            <w:pPr>
              <w:pStyle w:val="a3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 w:rsidRPr="00E76F95">
              <w:rPr>
                <w:sz w:val="27"/>
                <w:szCs w:val="27"/>
              </w:rPr>
              <w:t>В каждом номере все самое интересное: постеры любимых кумиров, истории их успеха, последние новинки моды и красоты, советы психолога, как р</w:t>
            </w:r>
            <w:r w:rsidRPr="00E76F95">
              <w:rPr>
                <w:sz w:val="27"/>
                <w:szCs w:val="27"/>
              </w:rPr>
              <w:t>е</w:t>
            </w:r>
            <w:r w:rsidRPr="00E76F95">
              <w:rPr>
                <w:sz w:val="27"/>
                <w:szCs w:val="27"/>
              </w:rPr>
              <w:t>шать проблемы в о</w:t>
            </w:r>
            <w:r w:rsidRPr="00E76F95">
              <w:rPr>
                <w:sz w:val="27"/>
                <w:szCs w:val="27"/>
              </w:rPr>
              <w:t>т</w:t>
            </w:r>
            <w:r w:rsidRPr="00E76F95">
              <w:rPr>
                <w:sz w:val="27"/>
                <w:szCs w:val="27"/>
              </w:rPr>
              <w:t>ношениях с ровесниками и родителями. «Волшебный» — верный друг и советчик! Какую выбрать профессию? Как приготовить вку</w:t>
            </w:r>
            <w:r w:rsidRPr="00E76F95">
              <w:rPr>
                <w:sz w:val="27"/>
                <w:szCs w:val="27"/>
              </w:rPr>
              <w:t>с</w:t>
            </w:r>
            <w:r w:rsidRPr="00E76F95">
              <w:rPr>
                <w:sz w:val="27"/>
                <w:szCs w:val="27"/>
              </w:rPr>
              <w:t>ный ужин? Как постичь азы компь</w:t>
            </w:r>
            <w:r w:rsidRPr="00E76F95">
              <w:rPr>
                <w:sz w:val="27"/>
                <w:szCs w:val="27"/>
              </w:rPr>
              <w:t>ю</w:t>
            </w:r>
            <w:r w:rsidRPr="00E76F95">
              <w:rPr>
                <w:sz w:val="27"/>
                <w:szCs w:val="27"/>
              </w:rPr>
              <w:t>терной магии и раскрыть в себе талант писателя? Как позаботиться о любимом пито</w:t>
            </w:r>
            <w:r w:rsidRPr="00E76F95">
              <w:rPr>
                <w:sz w:val="27"/>
                <w:szCs w:val="27"/>
              </w:rPr>
              <w:t>м</w:t>
            </w:r>
            <w:r w:rsidRPr="00E76F95">
              <w:rPr>
                <w:sz w:val="27"/>
                <w:szCs w:val="27"/>
              </w:rPr>
              <w:t>це? Ответы на эти и многие другие вопросы — в каждом номере журнала «Волше</w:t>
            </w:r>
            <w:r w:rsidRPr="00E76F95">
              <w:rPr>
                <w:sz w:val="27"/>
                <w:szCs w:val="27"/>
              </w:rPr>
              <w:t>б</w:t>
            </w:r>
            <w:r w:rsidRPr="00E76F95">
              <w:rPr>
                <w:sz w:val="27"/>
                <w:szCs w:val="27"/>
              </w:rPr>
              <w:t>ный».</w:t>
            </w:r>
          </w:p>
          <w:p w:rsidR="00DC250F" w:rsidRPr="00FC71D1" w:rsidRDefault="00DC250F" w:rsidP="00FC71D1">
            <w:pPr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D248D" w:rsidRPr="003118B2" w:rsidTr="0055782D">
        <w:tc>
          <w:tcPr>
            <w:tcW w:w="2093" w:type="dxa"/>
          </w:tcPr>
          <w:p w:rsidR="004D248D" w:rsidRPr="00EC4F22" w:rsidRDefault="004D248D" w:rsidP="003118B2">
            <w:pPr>
              <w:pStyle w:val="a3"/>
              <w:spacing w:before="0" w:beforeAutospacing="0" w:after="0" w:afterAutospacing="0" w:line="276" w:lineRule="auto"/>
              <w:rPr>
                <w:sz w:val="16"/>
                <w:szCs w:val="16"/>
              </w:rPr>
            </w:pPr>
          </w:p>
          <w:p w:rsidR="00EC4F22" w:rsidRPr="003118B2" w:rsidRDefault="003D7838" w:rsidP="003D783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7"/>
                <w:szCs w:val="27"/>
              </w:rPr>
            </w:pPr>
            <w:r w:rsidRPr="003D7838">
              <w:rPr>
                <w:sz w:val="27"/>
                <w:szCs w:val="27"/>
              </w:rPr>
              <w:drawing>
                <wp:inline distT="0" distB="0" distL="0" distR="0">
                  <wp:extent cx="1268677" cy="1739900"/>
                  <wp:effectExtent l="19050" t="0" r="7673" b="0"/>
                  <wp:docPr id="21" name="Рисунок 2" descr="C:\Documents and Settings\Пользователь\Рабочий стол\д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Пользователь\Рабочий стол\д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435" cy="174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C53B11" w:rsidRDefault="00C53B11" w:rsidP="003118B2">
            <w:pPr>
              <w:pStyle w:val="a3"/>
              <w:spacing w:before="0" w:beforeAutospacing="0" w:after="0" w:afterAutospacing="0" w:line="276" w:lineRule="auto"/>
              <w:rPr>
                <w:b/>
                <w:sz w:val="10"/>
                <w:szCs w:val="10"/>
              </w:rPr>
            </w:pPr>
          </w:p>
          <w:p w:rsidR="003D7838" w:rsidRPr="005973FF" w:rsidRDefault="003D7838" w:rsidP="003118B2">
            <w:pPr>
              <w:pStyle w:val="a3"/>
              <w:spacing w:before="0" w:beforeAutospacing="0" w:after="0" w:afterAutospacing="0" w:line="276" w:lineRule="auto"/>
              <w:rPr>
                <w:b/>
                <w:sz w:val="10"/>
                <w:szCs w:val="10"/>
              </w:rPr>
            </w:pPr>
          </w:p>
          <w:p w:rsidR="003D7838" w:rsidRDefault="003D7838" w:rsidP="003D7838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3D7838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Дарья</w:t>
            </w: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    </w:t>
            </w:r>
            <w:r w:rsidRPr="003D783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16+</w:t>
            </w:r>
          </w:p>
          <w:p w:rsidR="00E76F95" w:rsidRPr="003D7838" w:rsidRDefault="00E76F95" w:rsidP="003D7838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3D783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Журнал для женщин, созданный женщинами.</w:t>
            </w:r>
            <w:r w:rsidR="003D7838" w:rsidRPr="003D783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</w:t>
            </w:r>
            <w:r w:rsidR="003D783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Э</w:t>
            </w:r>
            <w:r w:rsidRPr="003D783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то популярное издание с</w:t>
            </w:r>
            <w:r w:rsidRPr="003D783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о</w:t>
            </w:r>
            <w:r w:rsidRPr="003D783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держащее все самые важные темы в одном журнале: рецепты моды и крас</w:t>
            </w:r>
            <w:r w:rsidRPr="003D783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о</w:t>
            </w:r>
            <w:r w:rsidRPr="003D783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ты, здоровье и психология, рекомендации врачей, диетологов, садоводов, д</w:t>
            </w:r>
            <w:r w:rsidRPr="003D783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и</w:t>
            </w:r>
            <w:r w:rsidRPr="003D783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зайнеров, семья и дети, домашний быт, фэн-шуй, дача, цветы, рукоделие, к</w:t>
            </w:r>
            <w:r w:rsidRPr="003D783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у</w:t>
            </w:r>
            <w:r w:rsidRPr="003D783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линарные рецепты, домашние животные, истории из жизни, сканворды и многое-многое другое. Интересная подача материала и разнообразие тем д</w:t>
            </w:r>
            <w:r w:rsidRPr="003D783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е</w:t>
            </w:r>
            <w:r w:rsidRPr="003D783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лают Дарью лучшей для женщины подр</w:t>
            </w:r>
            <w:r w:rsidRPr="003D783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у</w:t>
            </w:r>
            <w:r w:rsidRPr="003D7838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гой.</w:t>
            </w:r>
          </w:p>
          <w:p w:rsidR="00E76F95" w:rsidRPr="005973FF" w:rsidRDefault="00E76F95" w:rsidP="00E76F95">
            <w:pPr>
              <w:pStyle w:val="a3"/>
              <w:spacing w:before="0" w:beforeAutospacing="0" w:after="0" w:afterAutospacing="0" w:line="276" w:lineRule="auto"/>
              <w:rPr>
                <w:sz w:val="16"/>
                <w:szCs w:val="16"/>
              </w:rPr>
            </w:pPr>
          </w:p>
        </w:tc>
      </w:tr>
    </w:tbl>
    <w:p w:rsidR="000574A3" w:rsidRDefault="000574A3" w:rsidP="00873FA2">
      <w:pPr>
        <w:pStyle w:val="a3"/>
        <w:spacing w:before="0" w:beforeAutospacing="0" w:after="0" w:afterAutospacing="0"/>
      </w:pPr>
    </w:p>
    <w:sectPr w:rsidR="000574A3" w:rsidSect="001D5F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9A1" w:rsidRDefault="00D409A1" w:rsidP="005117C5">
      <w:pPr>
        <w:spacing w:after="0" w:line="240" w:lineRule="auto"/>
      </w:pPr>
      <w:r>
        <w:separator/>
      </w:r>
    </w:p>
  </w:endnote>
  <w:endnote w:type="continuationSeparator" w:id="1">
    <w:p w:rsidR="00D409A1" w:rsidRDefault="00D409A1" w:rsidP="0051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9A1" w:rsidRDefault="00D409A1" w:rsidP="005117C5">
      <w:pPr>
        <w:spacing w:after="0" w:line="240" w:lineRule="auto"/>
      </w:pPr>
      <w:r>
        <w:separator/>
      </w:r>
    </w:p>
  </w:footnote>
  <w:footnote w:type="continuationSeparator" w:id="1">
    <w:p w:rsidR="00D409A1" w:rsidRDefault="00D409A1" w:rsidP="00511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6D99"/>
    <w:multiLevelType w:val="multilevel"/>
    <w:tmpl w:val="9F9A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D0FC5"/>
    <w:multiLevelType w:val="multilevel"/>
    <w:tmpl w:val="4B42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535C6"/>
    <w:multiLevelType w:val="multilevel"/>
    <w:tmpl w:val="4A38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097C"/>
    <w:rsid w:val="000574A3"/>
    <w:rsid w:val="000904B1"/>
    <w:rsid w:val="00092696"/>
    <w:rsid w:val="000E0B1C"/>
    <w:rsid w:val="001D5F05"/>
    <w:rsid w:val="002F5BB9"/>
    <w:rsid w:val="002F7B3C"/>
    <w:rsid w:val="0030603A"/>
    <w:rsid w:val="003118B2"/>
    <w:rsid w:val="00332FE8"/>
    <w:rsid w:val="003B330F"/>
    <w:rsid w:val="003D7838"/>
    <w:rsid w:val="003E568E"/>
    <w:rsid w:val="004072C7"/>
    <w:rsid w:val="004457F6"/>
    <w:rsid w:val="004D248D"/>
    <w:rsid w:val="005117C5"/>
    <w:rsid w:val="0055782D"/>
    <w:rsid w:val="00591402"/>
    <w:rsid w:val="005973FF"/>
    <w:rsid w:val="00671CF4"/>
    <w:rsid w:val="00691710"/>
    <w:rsid w:val="006F097C"/>
    <w:rsid w:val="00784778"/>
    <w:rsid w:val="00873FA2"/>
    <w:rsid w:val="008875C8"/>
    <w:rsid w:val="00892C19"/>
    <w:rsid w:val="00913489"/>
    <w:rsid w:val="00927E66"/>
    <w:rsid w:val="0096707B"/>
    <w:rsid w:val="0099139C"/>
    <w:rsid w:val="009A49CF"/>
    <w:rsid w:val="009C4950"/>
    <w:rsid w:val="009E2BCD"/>
    <w:rsid w:val="00A2622C"/>
    <w:rsid w:val="00A72F5B"/>
    <w:rsid w:val="00A8275A"/>
    <w:rsid w:val="00A97511"/>
    <w:rsid w:val="00AC6C93"/>
    <w:rsid w:val="00B42146"/>
    <w:rsid w:val="00BF1680"/>
    <w:rsid w:val="00C53B11"/>
    <w:rsid w:val="00D409A1"/>
    <w:rsid w:val="00DC250F"/>
    <w:rsid w:val="00E76F95"/>
    <w:rsid w:val="00EC4F22"/>
    <w:rsid w:val="00EE3602"/>
    <w:rsid w:val="00F866F4"/>
    <w:rsid w:val="00FC71D1"/>
    <w:rsid w:val="00FD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CD"/>
  </w:style>
  <w:style w:type="paragraph" w:styleId="1">
    <w:name w:val="heading 1"/>
    <w:basedOn w:val="a"/>
    <w:next w:val="a"/>
    <w:link w:val="10"/>
    <w:uiPriority w:val="9"/>
    <w:qFormat/>
    <w:rsid w:val="00DC2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6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9C49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F0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t2visible">
    <w:name w:val="cut2__visible"/>
    <w:basedOn w:val="a0"/>
    <w:rsid w:val="00332FE8"/>
  </w:style>
  <w:style w:type="character" w:customStyle="1" w:styleId="cut2invisible">
    <w:name w:val="cut2__invisible"/>
    <w:basedOn w:val="a0"/>
    <w:rsid w:val="00332FE8"/>
  </w:style>
  <w:style w:type="character" w:customStyle="1" w:styleId="text-cut2">
    <w:name w:val="text-cut2"/>
    <w:basedOn w:val="a0"/>
    <w:rsid w:val="00332FE8"/>
  </w:style>
  <w:style w:type="character" w:customStyle="1" w:styleId="50">
    <w:name w:val="Заголовок 5 Знак"/>
    <w:basedOn w:val="a0"/>
    <w:link w:val="5"/>
    <w:uiPriority w:val="9"/>
    <w:rsid w:val="009C495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5">
    <w:name w:val="Strong"/>
    <w:basedOn w:val="a0"/>
    <w:uiPriority w:val="22"/>
    <w:qFormat/>
    <w:rsid w:val="0096707B"/>
    <w:rPr>
      <w:b/>
      <w:bCs/>
    </w:rPr>
  </w:style>
  <w:style w:type="character" w:customStyle="1" w:styleId="extended-textfull">
    <w:name w:val="extended-text__full"/>
    <w:basedOn w:val="a0"/>
    <w:rsid w:val="0096707B"/>
  </w:style>
  <w:style w:type="character" w:customStyle="1" w:styleId="10">
    <w:name w:val="Заголовок 1 Знак"/>
    <w:basedOn w:val="a0"/>
    <w:link w:val="1"/>
    <w:uiPriority w:val="9"/>
    <w:rsid w:val="00DC2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lor-red">
    <w:name w:val="color-red"/>
    <w:basedOn w:val="a0"/>
    <w:rsid w:val="009A49CF"/>
  </w:style>
  <w:style w:type="paragraph" w:styleId="a6">
    <w:name w:val="Balloon Text"/>
    <w:basedOn w:val="a"/>
    <w:link w:val="a7"/>
    <w:uiPriority w:val="99"/>
    <w:semiHidden/>
    <w:unhideWhenUsed/>
    <w:rsid w:val="009A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9C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11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17C5"/>
  </w:style>
  <w:style w:type="paragraph" w:styleId="aa">
    <w:name w:val="footer"/>
    <w:basedOn w:val="a"/>
    <w:link w:val="ab"/>
    <w:uiPriority w:val="99"/>
    <w:semiHidden/>
    <w:unhideWhenUsed/>
    <w:rsid w:val="00511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17C5"/>
  </w:style>
  <w:style w:type="character" w:customStyle="1" w:styleId="30">
    <w:name w:val="Заголовок 3 Знак"/>
    <w:basedOn w:val="a0"/>
    <w:link w:val="3"/>
    <w:uiPriority w:val="9"/>
    <w:rsid w:val="00E76F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8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557D9-F3B4-46BD-B4FB-F60BA776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2020-12-21T10:47:00Z</dcterms:created>
  <dcterms:modified xsi:type="dcterms:W3CDTF">2021-08-04T06:45:00Z</dcterms:modified>
</cp:coreProperties>
</file>